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DC2" w:rsidRPr="00731892" w:rsidRDefault="00514D1E" w:rsidP="00EE6E31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31892">
        <w:rPr>
          <w:rFonts w:ascii="Times New Roman" w:hAnsi="Times New Roman" w:cs="Times New Roman"/>
          <w:i/>
          <w:sz w:val="28"/>
          <w:szCs w:val="28"/>
        </w:rPr>
        <w:t>Проект</w:t>
      </w:r>
    </w:p>
    <w:p w:rsidR="00F77995" w:rsidRPr="00731892" w:rsidRDefault="00F77995" w:rsidP="00514D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12DC2" w:rsidRPr="00896AD4" w:rsidRDefault="00514D1E" w:rsidP="00A12D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96AD4">
        <w:rPr>
          <w:rFonts w:ascii="Times New Roman" w:hAnsi="Times New Roman" w:cs="Times New Roman"/>
          <w:sz w:val="28"/>
          <w:szCs w:val="28"/>
        </w:rPr>
        <w:t>РОСТОВСКАЯ-НА-ДОНУ ГОРОДСКАЯ ДУМА</w:t>
      </w:r>
    </w:p>
    <w:p w:rsidR="00514D1E" w:rsidRPr="000C535D" w:rsidRDefault="00514D1E" w:rsidP="00A12D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0C535D">
        <w:rPr>
          <w:rFonts w:ascii="Times New Roman" w:hAnsi="Times New Roman" w:cs="Times New Roman"/>
          <w:sz w:val="16"/>
          <w:szCs w:val="16"/>
        </w:rPr>
        <w:t xml:space="preserve"> </w:t>
      </w:r>
    </w:p>
    <w:p w:rsidR="00514D1E" w:rsidRPr="00896AD4" w:rsidRDefault="00514D1E" w:rsidP="00514D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96AD4">
        <w:rPr>
          <w:rFonts w:ascii="Times New Roman" w:hAnsi="Times New Roman" w:cs="Times New Roman"/>
          <w:sz w:val="28"/>
          <w:szCs w:val="28"/>
        </w:rPr>
        <w:t>шестого созыва</w:t>
      </w:r>
    </w:p>
    <w:p w:rsidR="00514D1E" w:rsidRPr="00896AD4" w:rsidRDefault="00514D1E" w:rsidP="00514D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A12DC2" w:rsidRPr="00896AD4" w:rsidRDefault="00514D1E" w:rsidP="00F7799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96AD4">
        <w:rPr>
          <w:rFonts w:ascii="Times New Roman" w:hAnsi="Times New Roman" w:cs="Times New Roman"/>
          <w:sz w:val="28"/>
          <w:szCs w:val="28"/>
        </w:rPr>
        <w:t>РЕШЕНИЕ № ______</w:t>
      </w:r>
    </w:p>
    <w:p w:rsidR="000C535D" w:rsidRPr="00896AD4" w:rsidRDefault="000C535D" w:rsidP="000C53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421" w:type="dxa"/>
        <w:jc w:val="center"/>
        <w:tblLook w:val="01E0" w:firstRow="1" w:lastRow="1" w:firstColumn="1" w:lastColumn="1" w:noHBand="0" w:noVBand="0"/>
      </w:tblPr>
      <w:tblGrid>
        <w:gridCol w:w="4347"/>
        <w:gridCol w:w="3037"/>
        <w:gridCol w:w="3037"/>
      </w:tblGrid>
      <w:tr w:rsidR="000C535D" w:rsidRPr="00896AD4" w:rsidTr="000C535D">
        <w:trPr>
          <w:jc w:val="center"/>
        </w:trPr>
        <w:tc>
          <w:tcPr>
            <w:tcW w:w="4347" w:type="dxa"/>
          </w:tcPr>
          <w:p w:rsidR="000C535D" w:rsidRPr="00896AD4" w:rsidRDefault="000C535D" w:rsidP="00514D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6AD4">
              <w:rPr>
                <w:rFonts w:ascii="Times New Roman" w:hAnsi="Times New Roman" w:cs="Times New Roman"/>
                <w:sz w:val="28"/>
                <w:szCs w:val="28"/>
              </w:rPr>
              <w:t>«_____» __________  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2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0C535D" w:rsidRPr="00896AD4" w:rsidRDefault="000C535D" w:rsidP="00514D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0C535D" w:rsidRPr="00896AD4" w:rsidRDefault="000C535D" w:rsidP="00514D1E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0C535D" w:rsidRPr="00896AD4" w:rsidRDefault="000C535D" w:rsidP="00514D1E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535D" w:rsidRPr="00896AD4" w:rsidRDefault="000C535D" w:rsidP="00A12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395"/>
        <w:gridCol w:w="5953"/>
      </w:tblGrid>
      <w:tr w:rsidR="00F579FE" w:rsidRPr="00896AD4" w:rsidTr="00E554C2">
        <w:tc>
          <w:tcPr>
            <w:tcW w:w="4395" w:type="dxa"/>
          </w:tcPr>
          <w:p w:rsidR="00514D1E" w:rsidRPr="0055502A" w:rsidRDefault="00212E6E" w:rsidP="002330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мероприятиях Администрации города по проведению инвентаризации и паспортизации зеленых насаждений на территории города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Ростова-на-Дону</w:t>
            </w:r>
          </w:p>
        </w:tc>
        <w:tc>
          <w:tcPr>
            <w:tcW w:w="5953" w:type="dxa"/>
          </w:tcPr>
          <w:p w:rsidR="00514D1E" w:rsidRPr="00896AD4" w:rsidRDefault="00514D1E" w:rsidP="00514D1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090020" w:rsidRDefault="00090020" w:rsidP="00090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947" w:rsidRDefault="002B5947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Инвентаризация зеленых насаждений является одним из основных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проблемных вопросов города Ростова-на-Дону. </w:t>
      </w:r>
    </w:p>
    <w:p w:rsidR="002B5947" w:rsidRPr="002B5947" w:rsidRDefault="002B5947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5947">
        <w:rPr>
          <w:rFonts w:ascii="Times New Roman" w:hAnsi="Times New Roman" w:cs="Times New Roman"/>
          <w:sz w:val="28"/>
          <w:szCs w:val="28"/>
        </w:rPr>
        <w:t>Инвентаризация зеленых насаждений проводится в целях:</w:t>
      </w:r>
    </w:p>
    <w:p w:rsidR="002B5947" w:rsidRDefault="002B5947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получения достоверных данных по количеству зеленых насаждений в городе, их состоянию для ведения городского хозяйства;</w:t>
      </w:r>
    </w:p>
    <w:p w:rsidR="002B5947" w:rsidRDefault="002B5947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установления видового состава деревьев и кустарников с определением количества, категории и типа насаждений, возраста растений, диаметра (для деревьев), состояния, а также площадей газонных покрытий и цветников;</w:t>
      </w:r>
    </w:p>
    <w:p w:rsidR="002B5947" w:rsidRDefault="002B5947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регламентирования работ по содержанию озелененных территорий, капитальному ремонту и реконструкции их;</w:t>
      </w:r>
    </w:p>
    <w:p w:rsidR="002B5947" w:rsidRDefault="002B5947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своевременной регистрации происшедших изменений;</w:t>
      </w:r>
    </w:p>
    <w:p w:rsidR="002B5947" w:rsidRDefault="002B5947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определения собственников озелененных территорий и установления ответственных организаций, юридических и физических лиц за их сохранность </w:t>
      </w:r>
      <w:r>
        <w:rPr>
          <w:rFonts w:ascii="Times New Roman" w:hAnsi="Times New Roman" w:cs="Times New Roman"/>
          <w:sz w:val="28"/>
          <w:szCs w:val="28"/>
        </w:rPr>
        <w:br/>
        <w:t>и состояние;</w:t>
      </w:r>
    </w:p>
    <w:p w:rsidR="002B5947" w:rsidRDefault="002B5947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установления наличия и принадлежности стационарных инженерно-архитектурных сооружений и оборудования озелененных территорий (фонтаны, памятники, скульптуры и т.п.);</w:t>
      </w:r>
    </w:p>
    <w:p w:rsidR="002B5947" w:rsidRDefault="002B5947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организации рационального использования озелененных территорий города. </w:t>
      </w:r>
    </w:p>
    <w:p w:rsidR="00173F38" w:rsidRDefault="00173F38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Инвентаризаци</w:t>
      </w:r>
      <w:r w:rsidR="00386C7C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зеленых насаждений, с учетом ошибок предыдущих годов </w:t>
      </w:r>
      <w:r w:rsidR="00386C7C">
        <w:rPr>
          <w:rFonts w:ascii="Times New Roman" w:hAnsi="Times New Roman" w:cs="Times New Roman"/>
          <w:sz w:val="28"/>
          <w:szCs w:val="28"/>
        </w:rPr>
        <w:t xml:space="preserve">планируется провести </w:t>
      </w:r>
      <w:r>
        <w:rPr>
          <w:rFonts w:ascii="Times New Roman" w:hAnsi="Times New Roman" w:cs="Times New Roman"/>
          <w:sz w:val="28"/>
          <w:szCs w:val="28"/>
        </w:rPr>
        <w:t>в 2 этапа:</w:t>
      </w:r>
    </w:p>
    <w:p w:rsidR="00173F38" w:rsidRDefault="00173F38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этап – инвентаризация всех общественных территорий </w:t>
      </w:r>
      <w:r w:rsidR="00BB22B8">
        <w:rPr>
          <w:rFonts w:ascii="Times New Roman" w:hAnsi="Times New Roman" w:cs="Times New Roman"/>
          <w:sz w:val="28"/>
          <w:szCs w:val="28"/>
        </w:rPr>
        <w:t xml:space="preserve">(парки, скверы, бульвары, площади) </w:t>
      </w:r>
      <w:r>
        <w:rPr>
          <w:rFonts w:ascii="Times New Roman" w:hAnsi="Times New Roman" w:cs="Times New Roman"/>
          <w:sz w:val="28"/>
          <w:szCs w:val="28"/>
        </w:rPr>
        <w:t>и центральных улиц Железнодорожного, Первомайского</w:t>
      </w:r>
      <w:r w:rsidR="00BB22B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и Пролетарского районов города Ростова-на-Дону</w:t>
      </w:r>
      <w:r w:rsidR="00386C7C">
        <w:rPr>
          <w:rFonts w:ascii="Times New Roman" w:hAnsi="Times New Roman" w:cs="Times New Roman"/>
          <w:sz w:val="28"/>
          <w:szCs w:val="28"/>
        </w:rPr>
        <w:t>, всего 146 объектов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73F38" w:rsidRDefault="00173F38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этап – полная инвентаризация всех зеленых насаждений, произрастающих</w:t>
      </w:r>
      <w:r w:rsidR="00386C7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территории районов города Ростова-на-Дону за исключением территорий,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проинвентаризированных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2023 году. </w:t>
      </w:r>
    </w:p>
    <w:p w:rsidR="00065096" w:rsidRDefault="00065096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текущем году для проведения работ по инвентаризации зеленых насаждений решением Ростовской-на-Дону городской Думы от 20.12.2022 № 415 </w:t>
      </w:r>
      <w:r>
        <w:rPr>
          <w:rFonts w:ascii="Times New Roman" w:hAnsi="Times New Roman" w:cs="Times New Roman"/>
          <w:sz w:val="28"/>
          <w:szCs w:val="28"/>
        </w:rPr>
        <w:br/>
        <w:t xml:space="preserve">«Об утверждении бюджета города Ростова-на-Дону на 2023 год и плановый период 2024 и 2025 годов» предусмотрены средства в размере 15,8 млн рублей, в том числе Департаменту ЖКХ и энергетики – 6,1 млн рублей, МКУ «Управление жилищно-коммунального хозяйства» (далее – МКУ «УЖКХ») Пролетарского района города Ростова-на-Дону – 1,5 млн рублей, МКУ «УЖКХ» Железнодорожного района города Ростова-на-Дону – 5,7 млн рублей, МКУ «УЖКХ» Первомайского района города Ростова-на-Дону – 2,5 млн рублей. </w:t>
      </w:r>
    </w:p>
    <w:p w:rsidR="002B5947" w:rsidRDefault="00065096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Работы по инвентаризации и паспортизации зеленых насаждений планируется провести до конца текущего года. </w:t>
      </w:r>
    </w:p>
    <w:p w:rsidR="00173F38" w:rsidRDefault="00173F38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работы будут продолжены, планируется провести </w:t>
      </w:r>
      <w:r w:rsidR="00421ADC"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z w:val="28"/>
          <w:szCs w:val="28"/>
        </w:rPr>
        <w:br/>
        <w:t xml:space="preserve">по инвентаризации всех зеленых насаждений, произрастающих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на территориях районов города Ростова-на-Дону. </w:t>
      </w:r>
    </w:p>
    <w:p w:rsidR="00AA761E" w:rsidRPr="00731892" w:rsidRDefault="00AA761E" w:rsidP="00173F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892">
        <w:rPr>
          <w:rFonts w:ascii="Times New Roman" w:hAnsi="Times New Roman" w:cs="Times New Roman"/>
          <w:sz w:val="28"/>
          <w:szCs w:val="28"/>
        </w:rPr>
        <w:t>На основании вышеизложенного, руководствуясь статьями 39 и 41 Устава города, Ростовская-на-Дону городская Дума:</w:t>
      </w:r>
    </w:p>
    <w:p w:rsidR="00AA761E" w:rsidRPr="00731892" w:rsidRDefault="00AA761E" w:rsidP="00173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761E" w:rsidRPr="00731892" w:rsidRDefault="00AA761E" w:rsidP="00173F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1892">
        <w:rPr>
          <w:rFonts w:ascii="Times New Roman" w:hAnsi="Times New Roman" w:cs="Times New Roman"/>
          <w:sz w:val="28"/>
          <w:szCs w:val="28"/>
        </w:rPr>
        <w:t>Р Е Ш И Л А:</w:t>
      </w:r>
    </w:p>
    <w:p w:rsidR="00AA761E" w:rsidRPr="00731892" w:rsidRDefault="00AA761E" w:rsidP="00173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761E" w:rsidRDefault="00F00C98" w:rsidP="00173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1.  </w:t>
      </w:r>
      <w:r w:rsidR="00B238A2" w:rsidRPr="00896AD4">
        <w:rPr>
          <w:rFonts w:ascii="Times New Roman" w:hAnsi="Times New Roman" w:cs="Times New Roman"/>
          <w:sz w:val="28"/>
          <w:szCs w:val="28"/>
        </w:rPr>
        <w:t>И</w:t>
      </w:r>
      <w:r w:rsidR="00AA761E" w:rsidRPr="00896AD4">
        <w:rPr>
          <w:rFonts w:ascii="Times New Roman" w:hAnsi="Times New Roman" w:cs="Times New Roman"/>
          <w:sz w:val="28"/>
          <w:szCs w:val="28"/>
        </w:rPr>
        <w:t>нформа</w:t>
      </w:r>
      <w:r w:rsidR="00B238A2" w:rsidRPr="00896AD4">
        <w:rPr>
          <w:rFonts w:ascii="Times New Roman" w:hAnsi="Times New Roman" w:cs="Times New Roman"/>
          <w:sz w:val="28"/>
          <w:szCs w:val="28"/>
        </w:rPr>
        <w:t xml:space="preserve">цию </w:t>
      </w:r>
      <w:r w:rsidR="00173F38">
        <w:rPr>
          <w:rFonts w:ascii="Times New Roman" w:hAnsi="Times New Roman" w:cs="Times New Roman"/>
          <w:sz w:val="28"/>
          <w:szCs w:val="28"/>
        </w:rPr>
        <w:t xml:space="preserve">о мероприятиях Администрации города по проведению инвентаризации и паспортизации зеленых насаждений на территории города </w:t>
      </w:r>
      <w:r w:rsidR="00173F38">
        <w:rPr>
          <w:rFonts w:ascii="Times New Roman" w:hAnsi="Times New Roman" w:cs="Times New Roman"/>
          <w:sz w:val="28"/>
          <w:szCs w:val="28"/>
        </w:rPr>
        <w:br/>
        <w:t>Ростова-на-Дону</w:t>
      </w:r>
      <w:r>
        <w:rPr>
          <w:rFonts w:ascii="Times New Roman" w:hAnsi="Times New Roman" w:cs="Times New Roman"/>
          <w:sz w:val="28"/>
          <w:szCs w:val="28"/>
        </w:rPr>
        <w:t>, принять</w:t>
      </w:r>
      <w:r w:rsidR="005A53A7">
        <w:rPr>
          <w:rFonts w:ascii="Times New Roman" w:hAnsi="Times New Roman" w:cs="Times New Roman"/>
          <w:sz w:val="28"/>
          <w:szCs w:val="28"/>
        </w:rPr>
        <w:t xml:space="preserve"> </w:t>
      </w:r>
      <w:r w:rsidR="00B238A2" w:rsidRPr="00896AD4">
        <w:rPr>
          <w:rFonts w:ascii="Times New Roman" w:hAnsi="Times New Roman" w:cs="Times New Roman"/>
          <w:sz w:val="28"/>
          <w:szCs w:val="28"/>
        </w:rPr>
        <w:t>к сведению</w:t>
      </w:r>
      <w:r w:rsidR="00AA761E" w:rsidRPr="00896AD4">
        <w:rPr>
          <w:rFonts w:ascii="Times New Roman" w:hAnsi="Times New Roman" w:cs="Times New Roman"/>
          <w:sz w:val="28"/>
          <w:szCs w:val="28"/>
        </w:rPr>
        <w:t>.</w:t>
      </w:r>
    </w:p>
    <w:p w:rsidR="00AD08D0" w:rsidRDefault="00AD08D0" w:rsidP="00173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Администрации города Ростова-на-Дону:</w:t>
      </w:r>
    </w:p>
    <w:p w:rsidR="00AD08D0" w:rsidRDefault="00AD08D0" w:rsidP="00173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2.1.  </w:t>
      </w:r>
      <w:r w:rsidR="00173F38">
        <w:rPr>
          <w:rFonts w:ascii="Times New Roman" w:hAnsi="Times New Roman" w:cs="Times New Roman"/>
          <w:sz w:val="28"/>
          <w:szCs w:val="28"/>
        </w:rPr>
        <w:t>В срок до 01.12.2023 обеспечить проведение работ по инвентаризации зеленых насаждений, в рамках предусмотренного финансирования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D08D0" w:rsidRDefault="00AD08D0" w:rsidP="00173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2.2.  </w:t>
      </w:r>
      <w:r w:rsidR="00173F38">
        <w:rPr>
          <w:rFonts w:ascii="Times New Roman" w:hAnsi="Times New Roman" w:cs="Times New Roman"/>
          <w:sz w:val="28"/>
          <w:szCs w:val="28"/>
        </w:rPr>
        <w:t>В срок до 01.12.2024 провести полную инвентаризацию всех зеленых насаждений, произрастающих на территориях районов 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A761E" w:rsidRPr="00896AD4" w:rsidRDefault="00AD08D0" w:rsidP="00173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A761E" w:rsidRPr="00896AD4">
        <w:rPr>
          <w:rFonts w:ascii="Times New Roman" w:hAnsi="Times New Roman" w:cs="Times New Roman"/>
          <w:sz w:val="28"/>
          <w:szCs w:val="28"/>
        </w:rPr>
        <w:t xml:space="preserve">.  Настоящее решение вступает в силу со дня его официального </w:t>
      </w:r>
      <w:r w:rsidR="00AA761E" w:rsidRPr="00896AD4">
        <w:rPr>
          <w:rFonts w:ascii="Times New Roman" w:hAnsi="Times New Roman" w:cs="Times New Roman"/>
          <w:sz w:val="28"/>
          <w:szCs w:val="28"/>
        </w:rPr>
        <w:br/>
        <w:t>опубликования.</w:t>
      </w:r>
    </w:p>
    <w:p w:rsidR="00AA761E" w:rsidRPr="00896AD4" w:rsidRDefault="00AD08D0" w:rsidP="00173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A761E" w:rsidRPr="00896AD4">
        <w:rPr>
          <w:rFonts w:ascii="Times New Roman" w:hAnsi="Times New Roman" w:cs="Times New Roman"/>
          <w:sz w:val="28"/>
          <w:szCs w:val="28"/>
        </w:rPr>
        <w:t xml:space="preserve">.  Контроль за исполнением настоящего решения возложить </w:t>
      </w:r>
      <w:r w:rsidR="00AA761E" w:rsidRPr="00896AD4">
        <w:rPr>
          <w:rFonts w:ascii="Times New Roman" w:hAnsi="Times New Roman" w:cs="Times New Roman"/>
          <w:sz w:val="28"/>
          <w:szCs w:val="28"/>
        </w:rPr>
        <w:br/>
        <w:t>на постоянную комиссию по жилищно-коммунальному хозяйству, благоустройству и экологии (</w:t>
      </w:r>
      <w:r w:rsidR="00A71729">
        <w:rPr>
          <w:rFonts w:ascii="Times New Roman" w:hAnsi="Times New Roman" w:cs="Times New Roman"/>
          <w:sz w:val="28"/>
          <w:szCs w:val="28"/>
        </w:rPr>
        <w:t>Д.А. Олейников</w:t>
      </w:r>
      <w:r w:rsidR="00AA761E" w:rsidRPr="00896AD4">
        <w:rPr>
          <w:rFonts w:ascii="Times New Roman" w:hAnsi="Times New Roman" w:cs="Times New Roman"/>
          <w:sz w:val="28"/>
          <w:szCs w:val="28"/>
        </w:rPr>
        <w:t>).</w:t>
      </w:r>
    </w:p>
    <w:p w:rsidR="000C535D" w:rsidRDefault="000C535D" w:rsidP="00173F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5072" w:rsidRDefault="00755072" w:rsidP="00173F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54C2" w:rsidRPr="00896AD4" w:rsidRDefault="00E554C2" w:rsidP="00173F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14DD" w:rsidRPr="00896AD4" w:rsidRDefault="00A114DD" w:rsidP="00173F3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6AD4">
        <w:rPr>
          <w:rFonts w:ascii="Times New Roman" w:hAnsi="Times New Roman"/>
          <w:sz w:val="28"/>
          <w:szCs w:val="28"/>
        </w:rPr>
        <w:t xml:space="preserve">Председатель городской Думы – </w:t>
      </w:r>
    </w:p>
    <w:p w:rsidR="00F77995" w:rsidRPr="00896AD4" w:rsidRDefault="00A114DD" w:rsidP="00173F3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6AD4">
        <w:rPr>
          <w:rFonts w:ascii="Times New Roman" w:hAnsi="Times New Roman"/>
          <w:sz w:val="28"/>
          <w:szCs w:val="28"/>
        </w:rPr>
        <w:t xml:space="preserve">глава города Ростова-на-Дону                                                    </w:t>
      </w:r>
      <w:r w:rsidR="00F77995" w:rsidRPr="00896AD4">
        <w:rPr>
          <w:rFonts w:ascii="Times New Roman" w:hAnsi="Times New Roman"/>
          <w:sz w:val="28"/>
          <w:szCs w:val="28"/>
        </w:rPr>
        <w:t xml:space="preserve">        </w:t>
      </w:r>
      <w:r w:rsidR="00146357">
        <w:rPr>
          <w:rFonts w:ascii="Times New Roman" w:hAnsi="Times New Roman"/>
          <w:sz w:val="28"/>
          <w:szCs w:val="28"/>
        </w:rPr>
        <w:t xml:space="preserve">       </w:t>
      </w:r>
      <w:r w:rsidR="00F77995" w:rsidRPr="00896AD4">
        <w:rPr>
          <w:rFonts w:ascii="Times New Roman" w:hAnsi="Times New Roman"/>
          <w:sz w:val="28"/>
          <w:szCs w:val="28"/>
        </w:rPr>
        <w:t>З.В. </w:t>
      </w:r>
      <w:proofErr w:type="spellStart"/>
      <w:r w:rsidR="00F77995" w:rsidRPr="00896AD4">
        <w:rPr>
          <w:rFonts w:ascii="Times New Roman" w:hAnsi="Times New Roman"/>
          <w:sz w:val="28"/>
          <w:szCs w:val="28"/>
        </w:rPr>
        <w:t>Неярохина</w:t>
      </w:r>
      <w:proofErr w:type="spellEnd"/>
    </w:p>
    <w:p w:rsidR="000C535D" w:rsidRDefault="000C535D" w:rsidP="00173F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54C2" w:rsidRPr="000C535D" w:rsidRDefault="00E554C2" w:rsidP="00173F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108" w:type="dxa"/>
        <w:tblLook w:val="00A0" w:firstRow="1" w:lastRow="0" w:firstColumn="1" w:lastColumn="0" w:noHBand="0" w:noVBand="0"/>
      </w:tblPr>
      <w:tblGrid>
        <w:gridCol w:w="6237"/>
        <w:gridCol w:w="3969"/>
      </w:tblGrid>
      <w:tr w:rsidR="00F579FE" w:rsidRPr="00896AD4" w:rsidTr="00146357">
        <w:tc>
          <w:tcPr>
            <w:tcW w:w="6237" w:type="dxa"/>
          </w:tcPr>
          <w:p w:rsidR="00A114DD" w:rsidRDefault="00A114DD" w:rsidP="00173F38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  <w:r w:rsidRPr="00896AD4">
              <w:rPr>
                <w:sz w:val="28"/>
                <w:szCs w:val="28"/>
              </w:rPr>
              <w:t>Проект решения вносит</w:t>
            </w:r>
          </w:p>
          <w:p w:rsidR="00B55C13" w:rsidRPr="00896AD4" w:rsidRDefault="00B55C13" w:rsidP="00173F38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</w:p>
          <w:p w:rsidR="00A114DD" w:rsidRPr="00896AD4" w:rsidRDefault="00A114DD" w:rsidP="00173F38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  <w:r w:rsidRPr="00896AD4">
              <w:rPr>
                <w:sz w:val="28"/>
                <w:szCs w:val="28"/>
              </w:rPr>
              <w:t>Директор Департамента жилищно-коммунального</w:t>
            </w:r>
          </w:p>
          <w:p w:rsidR="000C535D" w:rsidRPr="00896AD4" w:rsidRDefault="00A114DD" w:rsidP="00173F38">
            <w:pPr>
              <w:pStyle w:val="a4"/>
              <w:tabs>
                <w:tab w:val="left" w:pos="9072"/>
              </w:tabs>
              <w:ind w:right="-959"/>
              <w:rPr>
                <w:sz w:val="28"/>
                <w:szCs w:val="28"/>
              </w:rPr>
            </w:pPr>
            <w:r w:rsidRPr="00896AD4">
              <w:rPr>
                <w:sz w:val="28"/>
                <w:szCs w:val="28"/>
              </w:rPr>
              <w:t>хозяйства и энергетики города Ростова-на-Дону</w:t>
            </w:r>
          </w:p>
        </w:tc>
        <w:tc>
          <w:tcPr>
            <w:tcW w:w="3969" w:type="dxa"/>
          </w:tcPr>
          <w:p w:rsidR="00A114DD" w:rsidRPr="00896AD4" w:rsidRDefault="00A114DD" w:rsidP="00173F38">
            <w:pPr>
              <w:pStyle w:val="a4"/>
              <w:tabs>
                <w:tab w:val="left" w:pos="9072"/>
              </w:tabs>
              <w:jc w:val="right"/>
              <w:rPr>
                <w:sz w:val="28"/>
                <w:szCs w:val="28"/>
              </w:rPr>
            </w:pPr>
          </w:p>
          <w:p w:rsidR="00A114DD" w:rsidRPr="00896AD4" w:rsidRDefault="00A114DD" w:rsidP="00173F38">
            <w:pPr>
              <w:pStyle w:val="a4"/>
              <w:tabs>
                <w:tab w:val="left" w:pos="9072"/>
              </w:tabs>
              <w:jc w:val="right"/>
              <w:rPr>
                <w:sz w:val="28"/>
                <w:szCs w:val="28"/>
              </w:rPr>
            </w:pPr>
          </w:p>
          <w:p w:rsidR="00B55C13" w:rsidRDefault="00B55C13" w:rsidP="00173F38">
            <w:pPr>
              <w:pStyle w:val="a4"/>
              <w:tabs>
                <w:tab w:val="left" w:pos="2724"/>
                <w:tab w:val="left" w:pos="5064"/>
                <w:tab w:val="left" w:pos="9072"/>
              </w:tabs>
              <w:ind w:right="-108"/>
              <w:rPr>
                <w:sz w:val="28"/>
                <w:szCs w:val="28"/>
              </w:rPr>
            </w:pPr>
          </w:p>
          <w:p w:rsidR="00B55C13" w:rsidRDefault="00B55C13" w:rsidP="00173F38">
            <w:pPr>
              <w:pStyle w:val="a4"/>
              <w:tabs>
                <w:tab w:val="left" w:pos="2724"/>
                <w:tab w:val="left" w:pos="5064"/>
                <w:tab w:val="left" w:pos="9072"/>
              </w:tabs>
              <w:ind w:right="-108"/>
              <w:rPr>
                <w:sz w:val="28"/>
                <w:szCs w:val="28"/>
              </w:rPr>
            </w:pPr>
          </w:p>
          <w:p w:rsidR="00A114DD" w:rsidRPr="00896AD4" w:rsidRDefault="00B55C13" w:rsidP="00173F38">
            <w:pPr>
              <w:pStyle w:val="a4"/>
              <w:tabs>
                <w:tab w:val="left" w:pos="2724"/>
                <w:tab w:val="left" w:pos="5064"/>
                <w:tab w:val="left" w:pos="9072"/>
              </w:tabs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</w:t>
            </w:r>
            <w:r w:rsidR="00A114DD" w:rsidRPr="00896AD4">
              <w:rPr>
                <w:sz w:val="28"/>
                <w:szCs w:val="28"/>
              </w:rPr>
              <w:t xml:space="preserve">А.С. </w:t>
            </w:r>
            <w:r w:rsidR="0055502A">
              <w:rPr>
                <w:sz w:val="28"/>
                <w:szCs w:val="28"/>
              </w:rPr>
              <w:t>Пономарев</w:t>
            </w:r>
          </w:p>
        </w:tc>
      </w:tr>
      <w:tr w:rsidR="00F579FE" w:rsidRPr="00896AD4" w:rsidTr="00146357">
        <w:tc>
          <w:tcPr>
            <w:tcW w:w="6237" w:type="dxa"/>
          </w:tcPr>
          <w:p w:rsidR="003D52AE" w:rsidRDefault="003D52AE" w:rsidP="00173F38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</w:p>
          <w:p w:rsidR="00A114DD" w:rsidRPr="00896AD4" w:rsidRDefault="00A114DD" w:rsidP="00173F38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  <w:r w:rsidRPr="00896AD4">
              <w:rPr>
                <w:sz w:val="28"/>
                <w:szCs w:val="28"/>
              </w:rPr>
              <w:lastRenderedPageBreak/>
              <w:t>Согласовано:</w:t>
            </w:r>
          </w:p>
          <w:p w:rsidR="003D52AE" w:rsidRPr="00896AD4" w:rsidRDefault="003D52AE" w:rsidP="00173F38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A114DD" w:rsidRPr="00896AD4" w:rsidRDefault="00A114DD" w:rsidP="00173F38">
            <w:pPr>
              <w:pStyle w:val="a4"/>
              <w:tabs>
                <w:tab w:val="left" w:pos="9072"/>
              </w:tabs>
              <w:jc w:val="right"/>
              <w:rPr>
                <w:sz w:val="28"/>
                <w:szCs w:val="28"/>
              </w:rPr>
            </w:pPr>
          </w:p>
        </w:tc>
      </w:tr>
      <w:tr w:rsidR="00F579FE" w:rsidRPr="00896AD4" w:rsidTr="00146357">
        <w:tc>
          <w:tcPr>
            <w:tcW w:w="6237" w:type="dxa"/>
          </w:tcPr>
          <w:p w:rsidR="00A114DD" w:rsidRPr="00896AD4" w:rsidRDefault="00A114DD" w:rsidP="00173F38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  <w:r w:rsidRPr="00896AD4">
              <w:rPr>
                <w:sz w:val="28"/>
                <w:szCs w:val="28"/>
              </w:rPr>
              <w:t>Заместитель главы Администрации города</w:t>
            </w:r>
          </w:p>
          <w:p w:rsidR="00AA761E" w:rsidRDefault="00A114DD" w:rsidP="00173F38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  <w:r w:rsidRPr="00896AD4">
              <w:rPr>
                <w:sz w:val="28"/>
                <w:szCs w:val="28"/>
              </w:rPr>
              <w:t>Ростова-на-Дону по ж</w:t>
            </w:r>
            <w:r w:rsidR="00AA761E" w:rsidRPr="00896AD4">
              <w:rPr>
                <w:sz w:val="28"/>
                <w:szCs w:val="28"/>
              </w:rPr>
              <w:t xml:space="preserve">илищно-коммунальному хозяйству </w:t>
            </w:r>
          </w:p>
          <w:p w:rsidR="00EE5778" w:rsidRPr="00896AD4" w:rsidRDefault="00EE5778" w:rsidP="00173F38">
            <w:pPr>
              <w:pStyle w:val="a4"/>
              <w:tabs>
                <w:tab w:val="left" w:pos="9072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A114DD" w:rsidRPr="00896AD4" w:rsidRDefault="00A114DD" w:rsidP="00173F38">
            <w:pPr>
              <w:pStyle w:val="a4"/>
              <w:tabs>
                <w:tab w:val="left" w:pos="9072"/>
              </w:tabs>
              <w:jc w:val="right"/>
              <w:rPr>
                <w:sz w:val="28"/>
                <w:szCs w:val="28"/>
              </w:rPr>
            </w:pPr>
          </w:p>
          <w:p w:rsidR="00A114DD" w:rsidRPr="00896AD4" w:rsidRDefault="00A114DD" w:rsidP="00173F38">
            <w:pPr>
              <w:pStyle w:val="a4"/>
              <w:tabs>
                <w:tab w:val="left" w:pos="9072"/>
              </w:tabs>
              <w:jc w:val="center"/>
              <w:rPr>
                <w:sz w:val="28"/>
                <w:szCs w:val="28"/>
              </w:rPr>
            </w:pPr>
          </w:p>
          <w:p w:rsidR="00A114DD" w:rsidRPr="00896AD4" w:rsidRDefault="00A114DD" w:rsidP="00173F38">
            <w:pPr>
              <w:pStyle w:val="a4"/>
              <w:tabs>
                <w:tab w:val="left" w:pos="9072"/>
              </w:tabs>
              <w:ind w:right="-108"/>
              <w:jc w:val="center"/>
              <w:rPr>
                <w:sz w:val="28"/>
                <w:szCs w:val="28"/>
              </w:rPr>
            </w:pPr>
            <w:r w:rsidRPr="00896AD4">
              <w:rPr>
                <w:sz w:val="28"/>
                <w:szCs w:val="28"/>
              </w:rPr>
              <w:t xml:space="preserve">              </w:t>
            </w:r>
            <w:r w:rsidR="00146357">
              <w:rPr>
                <w:sz w:val="28"/>
                <w:szCs w:val="28"/>
              </w:rPr>
              <w:t xml:space="preserve">          </w:t>
            </w:r>
            <w:r w:rsidRPr="00896AD4">
              <w:rPr>
                <w:sz w:val="28"/>
                <w:szCs w:val="28"/>
              </w:rPr>
              <w:t xml:space="preserve">  </w:t>
            </w:r>
            <w:r w:rsidR="00233075">
              <w:rPr>
                <w:sz w:val="28"/>
                <w:szCs w:val="28"/>
              </w:rPr>
              <w:t>А.Н. Пикалов</w:t>
            </w:r>
          </w:p>
        </w:tc>
      </w:tr>
      <w:tr w:rsidR="00CB0AB7" w:rsidRPr="00896AD4" w:rsidTr="00146357">
        <w:tc>
          <w:tcPr>
            <w:tcW w:w="6237" w:type="dxa"/>
          </w:tcPr>
          <w:p w:rsidR="00CB0AB7" w:rsidRPr="00896AD4" w:rsidRDefault="00CB0AB7" w:rsidP="00173F38">
            <w:pPr>
              <w:tabs>
                <w:tab w:val="right" w:pos="9356"/>
              </w:tabs>
              <w:spacing w:after="0" w:line="240" w:lineRule="auto"/>
              <w:ind w:right="-810"/>
              <w:rPr>
                <w:rFonts w:ascii="Times New Roman" w:hAnsi="Times New Roman"/>
                <w:sz w:val="28"/>
                <w:szCs w:val="28"/>
              </w:rPr>
            </w:pPr>
            <w:r w:rsidRPr="00896A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Заместитель главы Администрации города</w:t>
            </w:r>
            <w:r w:rsidRPr="00896A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Ростова-на-Дону по организационно-правовым</w:t>
            </w:r>
            <w:r w:rsidRPr="00896A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и кадровым вопросам</w:t>
            </w:r>
          </w:p>
        </w:tc>
        <w:tc>
          <w:tcPr>
            <w:tcW w:w="3969" w:type="dxa"/>
          </w:tcPr>
          <w:p w:rsidR="00CB0AB7" w:rsidRPr="00896AD4" w:rsidRDefault="00CB0AB7" w:rsidP="00173F38">
            <w:pPr>
              <w:pStyle w:val="21"/>
              <w:tabs>
                <w:tab w:val="clear" w:pos="0"/>
                <w:tab w:val="left" w:pos="7088"/>
              </w:tabs>
              <w:spacing w:before="0" w:line="240" w:lineRule="auto"/>
              <w:ind w:firstLine="709"/>
              <w:jc w:val="right"/>
              <w:rPr>
                <w:szCs w:val="28"/>
              </w:rPr>
            </w:pPr>
          </w:p>
          <w:p w:rsidR="00CB0AB7" w:rsidRPr="00896AD4" w:rsidRDefault="00CB0AB7" w:rsidP="00173F38">
            <w:pPr>
              <w:pStyle w:val="21"/>
              <w:tabs>
                <w:tab w:val="clear" w:pos="0"/>
                <w:tab w:val="left" w:pos="7088"/>
              </w:tabs>
              <w:spacing w:before="0" w:line="240" w:lineRule="auto"/>
              <w:ind w:firstLine="709"/>
              <w:jc w:val="right"/>
              <w:rPr>
                <w:szCs w:val="28"/>
              </w:rPr>
            </w:pPr>
          </w:p>
          <w:p w:rsidR="00CB0AB7" w:rsidRPr="00F579FE" w:rsidRDefault="00CB0AB7" w:rsidP="00173F38">
            <w:pPr>
              <w:pStyle w:val="21"/>
              <w:tabs>
                <w:tab w:val="clear" w:pos="0"/>
                <w:tab w:val="left" w:pos="7088"/>
              </w:tabs>
              <w:spacing w:before="0" w:line="240" w:lineRule="auto"/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                         </w:t>
            </w:r>
            <w:r w:rsidRPr="00896AD4">
              <w:rPr>
                <w:szCs w:val="28"/>
              </w:rPr>
              <w:t xml:space="preserve">   </w:t>
            </w:r>
            <w:r>
              <w:rPr>
                <w:szCs w:val="28"/>
              </w:rPr>
              <w:t>А.Г. Новицкий</w:t>
            </w:r>
          </w:p>
        </w:tc>
      </w:tr>
      <w:tr w:rsidR="00CB0AB7" w:rsidRPr="00896AD4" w:rsidTr="00146357">
        <w:tc>
          <w:tcPr>
            <w:tcW w:w="6237" w:type="dxa"/>
          </w:tcPr>
          <w:p w:rsidR="00CB0AB7" w:rsidRPr="00896AD4" w:rsidRDefault="00CB0AB7" w:rsidP="00173F38">
            <w:pPr>
              <w:tabs>
                <w:tab w:val="right" w:pos="9356"/>
              </w:tabs>
              <w:spacing w:after="0" w:line="240" w:lineRule="auto"/>
              <w:ind w:right="-81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69" w:type="dxa"/>
          </w:tcPr>
          <w:p w:rsidR="00CB0AB7" w:rsidRPr="00896AD4" w:rsidRDefault="00CB0AB7" w:rsidP="00173F38">
            <w:pPr>
              <w:pStyle w:val="21"/>
              <w:tabs>
                <w:tab w:val="clear" w:pos="0"/>
                <w:tab w:val="left" w:pos="7088"/>
              </w:tabs>
              <w:spacing w:before="0" w:line="240" w:lineRule="auto"/>
              <w:ind w:firstLine="709"/>
              <w:jc w:val="right"/>
              <w:rPr>
                <w:szCs w:val="28"/>
              </w:rPr>
            </w:pPr>
          </w:p>
        </w:tc>
      </w:tr>
    </w:tbl>
    <w:p w:rsidR="00A114DD" w:rsidRPr="00896AD4" w:rsidRDefault="00146357" w:rsidP="00173F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3D50B3" w:rsidRPr="00896AD4">
        <w:rPr>
          <w:rFonts w:ascii="Times New Roman" w:eastAsia="Times New Roman" w:hAnsi="Times New Roman" w:cs="Times New Roman"/>
          <w:sz w:val="28"/>
          <w:szCs w:val="28"/>
        </w:rPr>
        <w:t>ачальник</w:t>
      </w:r>
      <w:r w:rsidR="00A114DD" w:rsidRPr="00896AD4">
        <w:rPr>
          <w:rFonts w:ascii="Times New Roman" w:eastAsia="Times New Roman" w:hAnsi="Times New Roman" w:cs="Times New Roman"/>
          <w:sz w:val="28"/>
          <w:szCs w:val="28"/>
        </w:rPr>
        <w:t xml:space="preserve"> правового управления</w:t>
      </w:r>
    </w:p>
    <w:p w:rsidR="00F77995" w:rsidRPr="00896AD4" w:rsidRDefault="00A114DD" w:rsidP="00173F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6AD4">
        <w:rPr>
          <w:rFonts w:ascii="Times New Roman" w:eastAsia="Times New Roman" w:hAnsi="Times New Roman" w:cs="Times New Roman"/>
          <w:sz w:val="28"/>
          <w:szCs w:val="28"/>
        </w:rPr>
        <w:t>Администрации города Ростова-на-</w:t>
      </w:r>
      <w:r w:rsidR="00233075">
        <w:rPr>
          <w:rFonts w:ascii="Times New Roman" w:eastAsia="Times New Roman" w:hAnsi="Times New Roman" w:cs="Times New Roman"/>
          <w:sz w:val="28"/>
          <w:szCs w:val="28"/>
        </w:rPr>
        <w:t xml:space="preserve">Дону                          </w:t>
      </w:r>
      <w:r w:rsidRPr="00896AD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A12DC2" w:rsidRPr="00896AD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146357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33075">
        <w:rPr>
          <w:rFonts w:ascii="Times New Roman" w:eastAsia="Times New Roman" w:hAnsi="Times New Roman" w:cs="Times New Roman"/>
          <w:sz w:val="28"/>
          <w:szCs w:val="28"/>
        </w:rPr>
        <w:t xml:space="preserve">Н.А. </w:t>
      </w:r>
      <w:proofErr w:type="spellStart"/>
      <w:r w:rsidR="00233075">
        <w:rPr>
          <w:rFonts w:ascii="Times New Roman" w:eastAsia="Times New Roman" w:hAnsi="Times New Roman" w:cs="Times New Roman"/>
          <w:sz w:val="28"/>
          <w:szCs w:val="28"/>
        </w:rPr>
        <w:t>Зусикова</w:t>
      </w:r>
      <w:proofErr w:type="spellEnd"/>
    </w:p>
    <w:p w:rsidR="00640FCD" w:rsidRPr="00B55C13" w:rsidRDefault="00640FCD" w:rsidP="00173F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640FCD" w:rsidRPr="00B55C13" w:rsidSect="00C14EF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0000007"/>
    <w:name w:val="WWNum21"/>
    <w:lvl w:ilvl="0">
      <w:start w:val="1"/>
      <w:numFmt w:val="bullet"/>
      <w:lvlText w:val="-"/>
      <w:lvlJc w:val="left"/>
      <w:pPr>
        <w:tabs>
          <w:tab w:val="num" w:pos="0"/>
        </w:tabs>
        <w:ind w:left="86" w:hanging="198"/>
      </w:pPr>
      <w:rPr>
        <w:rFonts w:ascii="Times New Roman" w:hAnsi="Times New Roman"/>
        <w:color w:val="3B3D3D"/>
        <w:sz w:val="21"/>
        <w:szCs w:val="21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684" w:hanging="198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283" w:hanging="198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81" w:hanging="198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479" w:hanging="198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078" w:hanging="198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676" w:hanging="198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274" w:hanging="198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872" w:hanging="198"/>
      </w:pPr>
      <w:rPr>
        <w:rFonts w:ascii="Symbol" w:hAnsi="Symbol"/>
      </w:rPr>
    </w:lvl>
  </w:abstractNum>
  <w:abstractNum w:abstractNumId="1" w15:restartNumberingAfterBreak="0">
    <w:nsid w:val="02B757A9"/>
    <w:multiLevelType w:val="hybridMultilevel"/>
    <w:tmpl w:val="43D8071C"/>
    <w:lvl w:ilvl="0" w:tplc="2C0C2D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7604CB"/>
    <w:multiLevelType w:val="hybridMultilevel"/>
    <w:tmpl w:val="618EDBBA"/>
    <w:lvl w:ilvl="0" w:tplc="EC006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8776BD"/>
    <w:multiLevelType w:val="multilevel"/>
    <w:tmpl w:val="F06612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D082D4D"/>
    <w:multiLevelType w:val="multilevel"/>
    <w:tmpl w:val="43CEA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EB7EC0"/>
    <w:multiLevelType w:val="hybridMultilevel"/>
    <w:tmpl w:val="94A62C2E"/>
    <w:lvl w:ilvl="0" w:tplc="B24468F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163396F"/>
    <w:multiLevelType w:val="hybridMultilevel"/>
    <w:tmpl w:val="05283EB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662599D"/>
    <w:multiLevelType w:val="hybridMultilevel"/>
    <w:tmpl w:val="46CEA332"/>
    <w:lvl w:ilvl="0" w:tplc="2C1CB27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D2297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9E89C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F2C7F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107E8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5ADFD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FC404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D66F5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46AA6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303C1"/>
    <w:multiLevelType w:val="hybridMultilevel"/>
    <w:tmpl w:val="537AF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8"/>
  </w:num>
  <w:num w:numId="6">
    <w:abstractNumId w:val="7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FE1"/>
    <w:rsid w:val="000068CC"/>
    <w:rsid w:val="000438B7"/>
    <w:rsid w:val="0004445D"/>
    <w:rsid w:val="00051E2F"/>
    <w:rsid w:val="00054A29"/>
    <w:rsid w:val="00065096"/>
    <w:rsid w:val="00075B75"/>
    <w:rsid w:val="00090020"/>
    <w:rsid w:val="000C535D"/>
    <w:rsid w:val="001037FF"/>
    <w:rsid w:val="001262A8"/>
    <w:rsid w:val="001317E0"/>
    <w:rsid w:val="00142F88"/>
    <w:rsid w:val="00146357"/>
    <w:rsid w:val="00162B96"/>
    <w:rsid w:val="00173F38"/>
    <w:rsid w:val="001859A8"/>
    <w:rsid w:val="00212E6E"/>
    <w:rsid w:val="00233075"/>
    <w:rsid w:val="002515B6"/>
    <w:rsid w:val="00252197"/>
    <w:rsid w:val="00270913"/>
    <w:rsid w:val="00281F7D"/>
    <w:rsid w:val="0029548D"/>
    <w:rsid w:val="00295CC6"/>
    <w:rsid w:val="002A4638"/>
    <w:rsid w:val="002B55F1"/>
    <w:rsid w:val="002B5947"/>
    <w:rsid w:val="002C5E36"/>
    <w:rsid w:val="002C5F94"/>
    <w:rsid w:val="002F3B5E"/>
    <w:rsid w:val="00334934"/>
    <w:rsid w:val="00340F1E"/>
    <w:rsid w:val="00372929"/>
    <w:rsid w:val="00386C7C"/>
    <w:rsid w:val="00397871"/>
    <w:rsid w:val="003A28B2"/>
    <w:rsid w:val="003B4F6D"/>
    <w:rsid w:val="003C1766"/>
    <w:rsid w:val="003D50B3"/>
    <w:rsid w:val="003D52AE"/>
    <w:rsid w:val="00421ADC"/>
    <w:rsid w:val="004222A0"/>
    <w:rsid w:val="004350FC"/>
    <w:rsid w:val="00456804"/>
    <w:rsid w:val="004B013B"/>
    <w:rsid w:val="004E328C"/>
    <w:rsid w:val="0050301B"/>
    <w:rsid w:val="00514D1E"/>
    <w:rsid w:val="00522903"/>
    <w:rsid w:val="00523D9E"/>
    <w:rsid w:val="0055502A"/>
    <w:rsid w:val="005A3970"/>
    <w:rsid w:val="005A4BB3"/>
    <w:rsid w:val="005A53A7"/>
    <w:rsid w:val="005C3FE1"/>
    <w:rsid w:val="00640FCD"/>
    <w:rsid w:val="00665D42"/>
    <w:rsid w:val="00665EAC"/>
    <w:rsid w:val="006677F1"/>
    <w:rsid w:val="00672510"/>
    <w:rsid w:val="0067459B"/>
    <w:rsid w:val="0067515D"/>
    <w:rsid w:val="006A0675"/>
    <w:rsid w:val="006F3F54"/>
    <w:rsid w:val="0070055B"/>
    <w:rsid w:val="0070139E"/>
    <w:rsid w:val="00723DB3"/>
    <w:rsid w:val="00731892"/>
    <w:rsid w:val="00741EC8"/>
    <w:rsid w:val="00744CC2"/>
    <w:rsid w:val="0075088F"/>
    <w:rsid w:val="00755072"/>
    <w:rsid w:val="00761F6F"/>
    <w:rsid w:val="00766E22"/>
    <w:rsid w:val="007716CF"/>
    <w:rsid w:val="00773F90"/>
    <w:rsid w:val="007F342B"/>
    <w:rsid w:val="007F522D"/>
    <w:rsid w:val="00805FEB"/>
    <w:rsid w:val="00844F7D"/>
    <w:rsid w:val="008774EC"/>
    <w:rsid w:val="0089628B"/>
    <w:rsid w:val="00896AD4"/>
    <w:rsid w:val="008B7B73"/>
    <w:rsid w:val="008C1B36"/>
    <w:rsid w:val="008C467E"/>
    <w:rsid w:val="008D1FE5"/>
    <w:rsid w:val="00904257"/>
    <w:rsid w:val="009145AF"/>
    <w:rsid w:val="009179B7"/>
    <w:rsid w:val="009309CC"/>
    <w:rsid w:val="00937AA2"/>
    <w:rsid w:val="00972A67"/>
    <w:rsid w:val="00972EDA"/>
    <w:rsid w:val="0099207C"/>
    <w:rsid w:val="009A2F3C"/>
    <w:rsid w:val="00A114DD"/>
    <w:rsid w:val="00A12DC2"/>
    <w:rsid w:val="00A142C0"/>
    <w:rsid w:val="00A25BF4"/>
    <w:rsid w:val="00A71729"/>
    <w:rsid w:val="00A774B7"/>
    <w:rsid w:val="00AA13E3"/>
    <w:rsid w:val="00AA374A"/>
    <w:rsid w:val="00AA761E"/>
    <w:rsid w:val="00AC04D3"/>
    <w:rsid w:val="00AC59FE"/>
    <w:rsid w:val="00AD08D0"/>
    <w:rsid w:val="00AD715D"/>
    <w:rsid w:val="00B12FA7"/>
    <w:rsid w:val="00B238A2"/>
    <w:rsid w:val="00B551D0"/>
    <w:rsid w:val="00B55C13"/>
    <w:rsid w:val="00B66334"/>
    <w:rsid w:val="00B728C0"/>
    <w:rsid w:val="00B75518"/>
    <w:rsid w:val="00B97D8F"/>
    <w:rsid w:val="00BA75EB"/>
    <w:rsid w:val="00BB22B8"/>
    <w:rsid w:val="00BC7EF9"/>
    <w:rsid w:val="00BD125B"/>
    <w:rsid w:val="00BE03AE"/>
    <w:rsid w:val="00BF6D0B"/>
    <w:rsid w:val="00C10C96"/>
    <w:rsid w:val="00C14EF1"/>
    <w:rsid w:val="00C32B61"/>
    <w:rsid w:val="00C53887"/>
    <w:rsid w:val="00C5477F"/>
    <w:rsid w:val="00C664AD"/>
    <w:rsid w:val="00C7298C"/>
    <w:rsid w:val="00C94834"/>
    <w:rsid w:val="00C97D0D"/>
    <w:rsid w:val="00CB0AB7"/>
    <w:rsid w:val="00CD38C4"/>
    <w:rsid w:val="00D25726"/>
    <w:rsid w:val="00D27B28"/>
    <w:rsid w:val="00D27F3E"/>
    <w:rsid w:val="00D906DE"/>
    <w:rsid w:val="00DE59F8"/>
    <w:rsid w:val="00DF1CE9"/>
    <w:rsid w:val="00E01DE3"/>
    <w:rsid w:val="00E068F3"/>
    <w:rsid w:val="00E07F29"/>
    <w:rsid w:val="00E2534F"/>
    <w:rsid w:val="00E42D77"/>
    <w:rsid w:val="00E554C2"/>
    <w:rsid w:val="00E6133A"/>
    <w:rsid w:val="00E644A0"/>
    <w:rsid w:val="00E70A19"/>
    <w:rsid w:val="00E76A8F"/>
    <w:rsid w:val="00E97E3C"/>
    <w:rsid w:val="00EA6FF4"/>
    <w:rsid w:val="00EE30DB"/>
    <w:rsid w:val="00EE5778"/>
    <w:rsid w:val="00EE6E31"/>
    <w:rsid w:val="00F00C98"/>
    <w:rsid w:val="00F41BB0"/>
    <w:rsid w:val="00F56665"/>
    <w:rsid w:val="00F579FE"/>
    <w:rsid w:val="00F77995"/>
    <w:rsid w:val="00FD0F18"/>
    <w:rsid w:val="00FE5C7C"/>
    <w:rsid w:val="00FE60D6"/>
    <w:rsid w:val="00FE7107"/>
    <w:rsid w:val="00FF03BE"/>
    <w:rsid w:val="00FF2388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AA6E76-0C91-4C0C-B67E-EA66D2B0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5B6"/>
  </w:style>
  <w:style w:type="paragraph" w:styleId="1">
    <w:name w:val="heading 1"/>
    <w:basedOn w:val="a"/>
    <w:link w:val="10"/>
    <w:uiPriority w:val="9"/>
    <w:qFormat/>
    <w:rsid w:val="00844F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514D1E"/>
    <w:rPr>
      <w:color w:val="0000FF"/>
      <w:u w:val="single"/>
    </w:rPr>
  </w:style>
  <w:style w:type="paragraph" w:styleId="a4">
    <w:name w:val="No Spacing"/>
    <w:uiPriority w:val="1"/>
    <w:qFormat/>
    <w:rsid w:val="00A11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A114DD"/>
    <w:pPr>
      <w:tabs>
        <w:tab w:val="left" w:pos="0"/>
      </w:tabs>
      <w:overflowPunct w:val="0"/>
      <w:autoSpaceDE w:val="0"/>
      <w:autoSpaceDN w:val="0"/>
      <w:adjustRightInd w:val="0"/>
      <w:spacing w:before="280"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11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7716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7716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16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6">
    <w:name w:val="Цветовое выделение"/>
    <w:uiPriority w:val="99"/>
    <w:rsid w:val="007716CF"/>
    <w:rPr>
      <w:b/>
      <w:color w:val="26282F"/>
    </w:rPr>
  </w:style>
  <w:style w:type="character" w:customStyle="1" w:styleId="a7">
    <w:name w:val="Гипертекстовая ссылка"/>
    <w:uiPriority w:val="99"/>
    <w:rsid w:val="007716CF"/>
    <w:rPr>
      <w:rFonts w:cs="Times New Roman"/>
      <w:b w:val="0"/>
      <w:color w:val="106BBE"/>
    </w:rPr>
  </w:style>
  <w:style w:type="character" w:customStyle="1" w:styleId="2">
    <w:name w:val="Основной текст (2)_"/>
    <w:basedOn w:val="a0"/>
    <w:link w:val="20"/>
    <w:rsid w:val="007716C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16CF"/>
    <w:pPr>
      <w:widowControl w:val="0"/>
      <w:shd w:val="clear" w:color="auto" w:fill="FFFFFF"/>
      <w:spacing w:before="360" w:after="820" w:line="288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uiPriority w:val="99"/>
    <w:rsid w:val="00FE7107"/>
  </w:style>
  <w:style w:type="paragraph" w:customStyle="1" w:styleId="formattexttopleveltext">
    <w:name w:val="formattext topleveltext"/>
    <w:basedOn w:val="a"/>
    <w:rsid w:val="00C97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rsid w:val="00C97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ae"/>
    <w:basedOn w:val="a"/>
    <w:rsid w:val="00C97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E328C"/>
    <w:pPr>
      <w:ind w:left="720"/>
      <w:contextualSpacing/>
    </w:pPr>
    <w:rPr>
      <w:rFonts w:eastAsiaTheme="minorEastAsia"/>
      <w:lang w:eastAsia="ru-RU"/>
    </w:rPr>
  </w:style>
  <w:style w:type="paragraph" w:styleId="a9">
    <w:name w:val="Normal (Web)"/>
    <w:basedOn w:val="a"/>
    <w:uiPriority w:val="99"/>
    <w:semiHidden/>
    <w:unhideWhenUsed/>
    <w:rsid w:val="004E3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4F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FE60D6"/>
  </w:style>
  <w:style w:type="paragraph" w:styleId="aa">
    <w:name w:val="Balloon Text"/>
    <w:basedOn w:val="a"/>
    <w:link w:val="ab"/>
    <w:uiPriority w:val="99"/>
    <w:semiHidden/>
    <w:unhideWhenUsed/>
    <w:rsid w:val="00896A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96AD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330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Title">
    <w:name w:val="ConsTitle"/>
    <w:rsid w:val="00665D4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210">
    <w:name w:val="Основной текст (2)1"/>
    <w:basedOn w:val="a"/>
    <w:rsid w:val="00C7298C"/>
    <w:pPr>
      <w:widowControl w:val="0"/>
      <w:shd w:val="clear" w:color="auto" w:fill="FFFFFF"/>
      <w:spacing w:after="0" w:line="250" w:lineRule="exact"/>
      <w:ind w:hanging="340"/>
      <w:jc w:val="both"/>
    </w:pPr>
    <w:rPr>
      <w:rFonts w:ascii="Times New Roman" w:eastAsia="Times New Roman" w:hAnsi="Times New Roman" w:cs="Times New Roman"/>
      <w:kern w:val="1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82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47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0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0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56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11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4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3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7ED8C-B9AB-411C-89F7-F99ED0225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3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Теперик Ольга Николаевна</dc:creator>
  <cp:lastModifiedBy>Погосян Анаит Лусегеновна</cp:lastModifiedBy>
  <cp:revision>42</cp:revision>
  <cp:lastPrinted>2023-03-30T16:11:00Z</cp:lastPrinted>
  <dcterms:created xsi:type="dcterms:W3CDTF">2019-03-28T08:52:00Z</dcterms:created>
  <dcterms:modified xsi:type="dcterms:W3CDTF">2023-03-30T16:12:00Z</dcterms:modified>
</cp:coreProperties>
</file>